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1F" w:rsidRDefault="00FA5B1F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8 клас </w:t>
      </w: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четвер 12.03.2020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FA5B1F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FA5B1F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 w:rsidP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Зорова сенсорна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система.Будова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ока.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shd w:val="clear" w:color="auto" w:fill="F8F9FA"/>
              </w:rPr>
              <w:t>§ 42</w:t>
            </w:r>
          </w:p>
        </w:tc>
      </w:tr>
      <w:tr w:rsidR="00FA5B1F" w:rsidTr="00FA5B1F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Геомет-рія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 w:rsidP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CB468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Многокутник вписаний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коло.Многокутник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,описаний навколо кола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</w:t>
            </w:r>
            <w:r w:rsidRPr="00CB46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рацювати </w:t>
            </w:r>
            <w:r w:rsidRPr="00C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19.Виконати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№ 643, № 645,646.</w:t>
            </w:r>
          </w:p>
        </w:tc>
      </w:tr>
      <w:tr w:rsidR="00FA5B1F" w:rsidTr="00FA5B1F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 w:rsidP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FA5B1F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CB46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B46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Микитин-ська</w:t>
            </w:r>
            <w:proofErr w:type="spellEnd"/>
            <w:r w:rsidR="00CB46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М,Є.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 w:rsidP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Мольєр – майстер </w:t>
            </w:r>
            <w:r w:rsidRPr="00CB46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класицистичної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комедії.Художнє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новаторство Мольєра у драматургії,вплив його відкриттів на світове театральне мистецтво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CB46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Ст.. 239 – 245, знати зміст комедії « Міщанин – шляхтич». Виписати зі словника визначення комедія, комедія масок.</w:t>
            </w:r>
          </w:p>
        </w:tc>
      </w:tr>
      <w:tr w:rsidR="00FA5B1F" w:rsidTr="00FA5B1F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256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shd w:val="clear" w:color="auto" w:fill="F8F9FA"/>
              </w:rPr>
              <w:t>§ 29.Вправи 223 -227.</w:t>
            </w:r>
          </w:p>
        </w:tc>
      </w:tr>
      <w:tr w:rsidR="00FA5B1F" w:rsidTr="00FA5B1F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Геогра-фія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256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Вагилевич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CC2C5B" w:rsidRDefault="00CC2C5B" w:rsidP="00CC2C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Практична робота №9.Складання порівняльної характеристики природних зон України. 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CC2C5B" w:rsidRDefault="00CC2C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Повторити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  <w:shd w:val="clear" w:color="auto" w:fill="F8F9FA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38 – 43, написати практичну роботу.</w:t>
            </w:r>
          </w:p>
        </w:tc>
      </w:tr>
      <w:tr w:rsidR="00FA5B1F" w:rsidTr="00FA5B1F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5B1F" w:rsidRDefault="00FA5B1F" w:rsidP="00FA5B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t xml:space="preserve">8 клас </w:t>
      </w:r>
      <w:r>
        <w:rPr>
          <w:rFonts w:ascii="Times New Roman" w:eastAsia="Times New Roman" w:hAnsi="Times New Roman" w:cs="Times New Roman"/>
          <w:b/>
          <w:bCs/>
          <w:color w:val="0F243E"/>
          <w:sz w:val="48"/>
          <w:szCs w:val="48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uk-UA"/>
        </w:rPr>
        <w:t>п’ятниця 13.03.2020</w:t>
      </w:r>
    </w:p>
    <w:tbl>
      <w:tblPr>
        <w:tblW w:w="0" w:type="auto"/>
        <w:jc w:val="center"/>
        <w:tblLayout w:type="fixed"/>
        <w:tblLook w:val="04A0"/>
      </w:tblPr>
      <w:tblGrid>
        <w:gridCol w:w="809"/>
        <w:gridCol w:w="1063"/>
        <w:gridCol w:w="1418"/>
        <w:gridCol w:w="2268"/>
        <w:gridCol w:w="4281"/>
      </w:tblGrid>
      <w:tr w:rsidR="00FA5B1F" w:rsidTr="00A152D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Вчитель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uk-UA"/>
              </w:rPr>
              <w:t>Завдання для учнів, електронні ресурси</w:t>
            </w:r>
          </w:p>
        </w:tc>
      </w:tr>
      <w:tr w:rsidR="00FA5B1F" w:rsidTr="00A152DB">
        <w:trPr>
          <w:trHeight w:val="163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Україн-ська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187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7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Ніна</w:t>
            </w:r>
            <w:r w:rsidR="00187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87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Бічуя</w:t>
            </w:r>
            <w:proofErr w:type="spellEnd"/>
            <w:r w:rsidR="00187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«Шпага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Славка Беркута»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256B4C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Опрацювання с.152 – 164.Підготуватись до дискусії» Чи можна Славка Беркута вважати слабкодухим?».Випишіть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узошит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зрозумілі вам слова.</w:t>
            </w:r>
          </w:p>
        </w:tc>
      </w:tr>
      <w:tr w:rsidR="00FA5B1F" w:rsidTr="00A152DB">
        <w:trPr>
          <w:trHeight w:val="175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256B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В.В.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256B4C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Мішане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зʹєднання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провідників</w:t>
            </w:r>
            <w:proofErr w:type="spellEnd"/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256B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працювати </w:t>
            </w:r>
            <w:r w:rsidRPr="0025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32 Впр.32(</w:t>
            </w:r>
            <w:proofErr w:type="spellStart"/>
            <w:r w:rsidRPr="0025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розв</w:t>
            </w:r>
            <w:proofErr w:type="spellEnd"/>
            <w:r w:rsidRPr="0025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Впр.3,4,5)</w:t>
            </w:r>
          </w:p>
        </w:tc>
      </w:tr>
      <w:tr w:rsidR="00FA5B1F" w:rsidTr="00A152DB">
        <w:trPr>
          <w:trHeight w:val="161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Англ. мова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Німко О.М.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Улюблене періодичне видання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425831" w:rsidRDefault="00256B4C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Написати твір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favorite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paper</w:t>
            </w:r>
            <w:r w:rsid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magazine</w:t>
            </w:r>
            <w:proofErr w:type="spellEnd"/>
            <w:r w:rsid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A5B1F" w:rsidTr="00A152DB">
        <w:trPr>
          <w:trHeight w:val="1627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425831" w:rsidRDefault="00425831" w:rsidP="004258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Всесвіт-ня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Дашкевич</w:t>
            </w:r>
            <w:proofErr w:type="spellEnd"/>
            <w:r w:rsid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25831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держава.Прояви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Російської імперії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Pr="00425831" w:rsidRDefault="00425831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8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Опрацювати  </w:t>
            </w:r>
            <w:r w:rsidRPr="00425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§ 23 ст. 162 – 167.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Історичний портрет Петра I.</w:t>
            </w:r>
          </w:p>
        </w:tc>
      </w:tr>
      <w:tr w:rsidR="00FA5B1F" w:rsidTr="00A152DB">
        <w:trPr>
          <w:trHeight w:val="1625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25831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25831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87F1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 з передумовою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187F14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195 - 213</w:t>
            </w:r>
          </w:p>
        </w:tc>
      </w:tr>
      <w:tr w:rsidR="00FA5B1F" w:rsidTr="00A152DB">
        <w:trPr>
          <w:trHeight w:val="134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25831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425831" w:rsidP="00187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Грішин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7F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A5B1F" w:rsidTr="00A152DB">
        <w:trPr>
          <w:trHeight w:val="142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B1F" w:rsidRDefault="00FA5B1F" w:rsidP="00A152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A699E" w:rsidRDefault="00187F14"/>
    <w:sectPr w:rsidR="00FA699E" w:rsidSect="00EA5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A5B1F"/>
    <w:rsid w:val="0004543B"/>
    <w:rsid w:val="001473C8"/>
    <w:rsid w:val="00187F14"/>
    <w:rsid w:val="00202EEA"/>
    <w:rsid w:val="00256B4C"/>
    <w:rsid w:val="002E2D35"/>
    <w:rsid w:val="00425831"/>
    <w:rsid w:val="007C6763"/>
    <w:rsid w:val="00CA0A90"/>
    <w:rsid w:val="00CB468F"/>
    <w:rsid w:val="00CC2C5B"/>
    <w:rsid w:val="00E32499"/>
    <w:rsid w:val="00EA50DA"/>
    <w:rsid w:val="00FA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2020-03-13T13:01:00Z</dcterms:created>
  <dcterms:modified xsi:type="dcterms:W3CDTF">2020-03-13T16:01:00Z</dcterms:modified>
</cp:coreProperties>
</file>